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A" w:rsidRDefault="00542B9E" w:rsidP="00542B9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Документ 1 - «</w:t>
      </w:r>
      <w:r w:rsidR="00130D5A" w:rsidRPr="00130D5A">
        <w:rPr>
          <w:rFonts w:ascii="PT Astra Serif" w:hAnsi="PT Astra Serif" w:cs="Times New Roman"/>
          <w:sz w:val="28"/>
          <w:szCs w:val="28"/>
        </w:rPr>
        <w:t xml:space="preserve">Информация о </w:t>
      </w:r>
      <w:r>
        <w:rPr>
          <w:rFonts w:ascii="PT Astra Serif" w:hAnsi="PT Astra Serif" w:cs="Times New Roman"/>
          <w:sz w:val="28"/>
          <w:szCs w:val="28"/>
        </w:rPr>
        <w:t xml:space="preserve">периодах </w:t>
      </w:r>
      <w:r w:rsidR="00130D5A" w:rsidRPr="00130D5A">
        <w:rPr>
          <w:rFonts w:ascii="PT Astra Serif" w:hAnsi="PT Astra Serif" w:cs="Times New Roman"/>
          <w:sz w:val="28"/>
          <w:szCs w:val="28"/>
        </w:rPr>
        <w:t>возобновлении деятельности субъектов малого и среднего предпринимательства в соответствии с постановлением Губернатора Ямало-Ненецкого автономного округа от 16 марта 2020 года № 29-ПГ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542B9E" w:rsidRDefault="00542B9E" w:rsidP="00542B9E">
      <w:pPr>
        <w:pStyle w:val="ConsPlusNormal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 w:cs="Times New Roman"/>
          <w:sz w:val="28"/>
          <w:szCs w:val="28"/>
        </w:rPr>
        <w:t xml:space="preserve">Расчет 1 </w:t>
      </w:r>
      <w:r w:rsidRPr="00542B9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542B9E">
        <w:rPr>
          <w:rFonts w:ascii="PT Astra Serif" w:hAnsi="PT Astra Serif"/>
          <w:color w:val="000000" w:themeColor="text1"/>
          <w:sz w:val="26"/>
          <w:szCs w:val="26"/>
        </w:rPr>
        <w:t xml:space="preserve">Расчет </w:t>
      </w:r>
      <w:r w:rsidRPr="00542B9E">
        <w:rPr>
          <w:rFonts w:ascii="PT Astra Serif" w:hAnsi="PT Astra Serif" w:cs="Liberation Serif"/>
          <w:color w:val="000000" w:themeColor="text1"/>
          <w:sz w:val="26"/>
          <w:szCs w:val="26"/>
        </w:rPr>
        <w:t xml:space="preserve">размера субсидии </w:t>
      </w:r>
      <w:r w:rsidRPr="00542B9E">
        <w:rPr>
          <w:rFonts w:ascii="PT Astra Serif" w:hAnsi="PT Astra Serif"/>
          <w:color w:val="000000" w:themeColor="text1"/>
          <w:sz w:val="26"/>
          <w:szCs w:val="26"/>
        </w:rPr>
        <w:t>при наличии договоров поставки коммунальных услуг (между получателем субсидии и исполнителем) и (или) наличии счетов на оплату коммунальных услуг, соразмерно части объекта, не используемой в связи с введением режима повышенной готовности</w:t>
      </w:r>
      <w:r>
        <w:rPr>
          <w:rFonts w:ascii="PT Astra Serif" w:hAnsi="PT Astra Serif"/>
          <w:color w:val="000000" w:themeColor="text1"/>
          <w:sz w:val="26"/>
          <w:szCs w:val="26"/>
        </w:rPr>
        <w:t>»;</w:t>
      </w:r>
    </w:p>
    <w:p w:rsidR="00542B9E" w:rsidRDefault="00542B9E" w:rsidP="00542B9E">
      <w:pPr>
        <w:pStyle w:val="ConsPlusNormal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Расчет 2 – </w:t>
      </w:r>
      <w:r w:rsidRPr="00542B9E">
        <w:rPr>
          <w:rFonts w:ascii="PT Astra Serif" w:hAnsi="PT Astra Serif"/>
          <w:color w:val="000000" w:themeColor="text1"/>
          <w:sz w:val="26"/>
          <w:szCs w:val="26"/>
        </w:rPr>
        <w:t>«Расчет размера субсидии при наличии договоров аренды, заключенных между арендатором – получателем субсидии и арендодателем, и отсутствии договоров поставки коммунальных услуг (заключенных между получателем субсидии и исполнителем) расчетным способом, исходя из общих расходов арендодателя на поставку коммунальных услуг, соразмерно арендуемой площади получателя субсидии</w:t>
      </w:r>
      <w:r>
        <w:rPr>
          <w:rFonts w:ascii="PT Astra Serif" w:hAnsi="PT Astra Serif"/>
          <w:color w:val="000000" w:themeColor="text1"/>
          <w:sz w:val="26"/>
          <w:szCs w:val="26"/>
        </w:rPr>
        <w:t>»</w:t>
      </w:r>
      <w:r w:rsidR="00453F75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453F75" w:rsidRPr="00453F75" w:rsidRDefault="00453F75" w:rsidP="00542B9E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Файл формата </w:t>
      </w:r>
      <w:r>
        <w:rPr>
          <w:rFonts w:ascii="PT Astra Serif" w:hAnsi="PT Astra Serif"/>
          <w:color w:val="000000" w:themeColor="text1"/>
          <w:sz w:val="28"/>
          <w:szCs w:val="28"/>
          <w:lang w:val="en-US"/>
        </w:rPr>
        <w:t>PDF</w:t>
      </w:r>
      <w:r w:rsidRPr="00453F75">
        <w:rPr>
          <w:rFonts w:ascii="PT Astra Serif" w:hAnsi="PT Astra Serif"/>
          <w:color w:val="000000" w:themeColor="text1"/>
          <w:sz w:val="28"/>
          <w:szCs w:val="28"/>
        </w:rPr>
        <w:t xml:space="preserve"> - Постановление Администрации города Новый Уренгой от 28.10.2020 № 479 «О внесении изменения в постановление Администрации города Новый Уренгой от 03.08.2020 №342»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204C5" w:rsidRPr="00453F75" w:rsidRDefault="006204C5" w:rsidP="00542B9E">
      <w:pPr>
        <w:jc w:val="both"/>
        <w:rPr>
          <w:color w:val="000000" w:themeColor="text1"/>
        </w:rPr>
      </w:pPr>
    </w:p>
    <w:sectPr w:rsidR="006204C5" w:rsidRPr="00453F75" w:rsidSect="0062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0D5A"/>
    <w:rsid w:val="00130D5A"/>
    <w:rsid w:val="00453F75"/>
    <w:rsid w:val="004E7D56"/>
    <w:rsid w:val="00542B9E"/>
    <w:rsid w:val="006204C5"/>
    <w:rsid w:val="00BA088E"/>
    <w:rsid w:val="00C30561"/>
    <w:rsid w:val="00F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Stepanova.NN</dc:creator>
  <cp:keywords/>
  <dc:description/>
  <cp:lastModifiedBy>Stepanova.NN</cp:lastModifiedBy>
  <cp:revision>4</cp:revision>
  <dcterms:created xsi:type="dcterms:W3CDTF">2020-10-29T05:46:00Z</dcterms:created>
  <dcterms:modified xsi:type="dcterms:W3CDTF">2020-10-29T06:12:00Z</dcterms:modified>
</cp:coreProperties>
</file>